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BE" w:rsidRDefault="00034BBE" w:rsidP="00034BB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34BBE" w:rsidRDefault="00034BBE" w:rsidP="00034BBE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东南大学</w:t>
      </w:r>
      <w:r>
        <w:rPr>
          <w:rFonts w:ascii="方正小标宋简体" w:eastAsia="方正小标宋简体"/>
          <w:sz w:val="32"/>
          <w:szCs w:val="32"/>
        </w:rPr>
        <w:t>120周年校庆志愿者</w:t>
      </w:r>
      <w:r>
        <w:rPr>
          <w:rFonts w:ascii="方正小标宋简体" w:eastAsia="方正小标宋简体" w:hint="eastAsia"/>
          <w:sz w:val="32"/>
          <w:szCs w:val="32"/>
        </w:rPr>
        <w:t>建筑学院推荐汇总表</w:t>
      </w: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1365"/>
        <w:gridCol w:w="1136"/>
        <w:gridCol w:w="906"/>
        <w:gridCol w:w="1595"/>
        <w:gridCol w:w="3134"/>
        <w:gridCol w:w="2268"/>
        <w:gridCol w:w="4081"/>
      </w:tblGrid>
      <w:tr w:rsidR="00034BBE" w:rsidTr="00693802">
        <w:trPr>
          <w:trHeight w:val="838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志愿服务特长与技能</w:t>
            </w:r>
          </w:p>
        </w:tc>
        <w:tc>
          <w:tcPr>
            <w:tcW w:w="2268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系统认定时长</w:t>
            </w: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志愿服务及社会工作经历（200字以内）</w:t>
            </w: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34BBE" w:rsidTr="00693802">
        <w:trPr>
          <w:trHeight w:val="624"/>
          <w:jc w:val="center"/>
        </w:trPr>
        <w:tc>
          <w:tcPr>
            <w:tcW w:w="93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Ansi="等线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268" w:type="dxa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4081" w:type="dxa"/>
            <w:vAlign w:val="center"/>
          </w:tcPr>
          <w:p w:rsidR="00034BBE" w:rsidRDefault="00034BBE" w:rsidP="00693802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</w:tbl>
    <w:p w:rsidR="00034BBE" w:rsidRDefault="00034BBE" w:rsidP="00034BBE">
      <w:pPr>
        <w:spacing w:line="480" w:lineRule="exact"/>
        <w:contextualSpacing/>
        <w:rPr>
          <w:rFonts w:ascii="仿宋_GB2312" w:eastAsia="仿宋_GB2312" w:hAnsi="华文仿宋" w:cs="宋体" w:hint="eastAsia"/>
          <w:kern w:val="0"/>
          <w:szCs w:val="21"/>
        </w:rPr>
      </w:pPr>
    </w:p>
    <w:p w:rsidR="00020D96" w:rsidRDefault="00020D96">
      <w:bookmarkStart w:id="0" w:name="_GoBack"/>
      <w:bookmarkEnd w:id="0"/>
    </w:p>
    <w:sectPr w:rsidR="00020D96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9B" w:rsidRDefault="00593D9B" w:rsidP="00034BBE">
      <w:r>
        <w:separator/>
      </w:r>
    </w:p>
  </w:endnote>
  <w:endnote w:type="continuationSeparator" w:id="0">
    <w:p w:rsidR="00593D9B" w:rsidRDefault="00593D9B" w:rsidP="000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9B" w:rsidRDefault="00593D9B" w:rsidP="00034BBE">
      <w:r>
        <w:separator/>
      </w:r>
    </w:p>
  </w:footnote>
  <w:footnote w:type="continuationSeparator" w:id="0">
    <w:p w:rsidR="00593D9B" w:rsidRDefault="00593D9B" w:rsidP="0003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24"/>
    <w:rsid w:val="00020D96"/>
    <w:rsid w:val="00034BBE"/>
    <w:rsid w:val="00593D9B"/>
    <w:rsid w:val="00A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563D5A-5B5E-4DF2-B709-6F8F98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B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P R C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2022-03-08T09:24:00Z</dcterms:created>
  <dcterms:modified xsi:type="dcterms:W3CDTF">2022-03-08T09:24:00Z</dcterms:modified>
</cp:coreProperties>
</file>