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8D4" w:rsidRPr="003F68D4" w:rsidRDefault="003F68D4" w:rsidP="003F68D4">
      <w:pPr>
        <w:rPr>
          <w:rFonts w:ascii="宋体" w:hAnsi="宋体" w:hint="eastAsia"/>
          <w:b/>
        </w:rPr>
      </w:pPr>
      <w:r w:rsidRPr="003F68D4">
        <w:rPr>
          <w:rFonts w:ascii="宋体" w:hAnsi="宋体" w:hint="eastAsia"/>
          <w:b/>
        </w:rPr>
        <w:t>附件3：</w:t>
      </w:r>
    </w:p>
    <w:p w:rsidR="007155AD" w:rsidRDefault="00386FD5">
      <w:pPr>
        <w:jc w:val="center"/>
      </w:pPr>
      <w:r>
        <w:rPr>
          <w:rFonts w:eastAsia="楷体_GB2312" w:hint="eastAsia"/>
          <w:b/>
          <w:sz w:val="28"/>
        </w:rPr>
        <w:t>东南大学校庆研究生学术报告会论文审核表</w:t>
      </w:r>
    </w:p>
    <w:tbl>
      <w:tblPr>
        <w:tblW w:w="98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365"/>
        <w:gridCol w:w="735"/>
        <w:gridCol w:w="1500"/>
        <w:gridCol w:w="1521"/>
        <w:gridCol w:w="3465"/>
      </w:tblGrid>
      <w:tr w:rsidR="007155AD">
        <w:trPr>
          <w:cantSplit/>
          <w:trHeight w:val="620"/>
        </w:trPr>
        <w:tc>
          <w:tcPr>
            <w:tcW w:w="1275" w:type="dxa"/>
            <w:vAlign w:val="center"/>
          </w:tcPr>
          <w:p w:rsidR="007155AD" w:rsidRDefault="00386FD5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:rsidR="007155AD" w:rsidRDefault="007155AD">
            <w:pPr>
              <w:jc w:val="center"/>
            </w:pPr>
          </w:p>
        </w:tc>
        <w:tc>
          <w:tcPr>
            <w:tcW w:w="735" w:type="dxa"/>
            <w:vAlign w:val="center"/>
          </w:tcPr>
          <w:p w:rsidR="007155AD" w:rsidRDefault="00386FD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 w:rsidR="007155AD" w:rsidRDefault="007155AD">
            <w:pPr>
              <w:jc w:val="center"/>
            </w:pPr>
          </w:p>
        </w:tc>
        <w:tc>
          <w:tcPr>
            <w:tcW w:w="1521" w:type="dxa"/>
            <w:vAlign w:val="center"/>
          </w:tcPr>
          <w:p w:rsidR="007155AD" w:rsidRDefault="00386FD5">
            <w:pPr>
              <w:jc w:val="center"/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7155AD" w:rsidRDefault="00386FD5">
            <w:pPr>
              <w:jc w:val="center"/>
            </w:pPr>
            <w:r>
              <w:rPr>
                <w:rFonts w:ascii="宋体" w:hint="eastAsia"/>
              </w:rPr>
              <w:t>□博士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□硕士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□专业学位硕士</w:t>
            </w:r>
          </w:p>
        </w:tc>
      </w:tr>
      <w:tr w:rsidR="007155AD">
        <w:trPr>
          <w:cantSplit/>
          <w:trHeight w:val="620"/>
        </w:trPr>
        <w:tc>
          <w:tcPr>
            <w:tcW w:w="1275" w:type="dxa"/>
            <w:vAlign w:val="center"/>
          </w:tcPr>
          <w:p w:rsidR="007155AD" w:rsidRDefault="00386FD5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 w:rsidR="007155AD" w:rsidRDefault="007155AD">
            <w:pPr>
              <w:jc w:val="center"/>
            </w:pPr>
          </w:p>
        </w:tc>
        <w:tc>
          <w:tcPr>
            <w:tcW w:w="1521" w:type="dxa"/>
            <w:vAlign w:val="center"/>
          </w:tcPr>
          <w:p w:rsidR="007155AD" w:rsidRDefault="00386FD5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7155AD" w:rsidRDefault="007155AD">
            <w:pPr>
              <w:jc w:val="center"/>
              <w:rPr>
                <w:rFonts w:ascii="宋体"/>
              </w:rPr>
            </w:pPr>
          </w:p>
        </w:tc>
      </w:tr>
      <w:tr w:rsidR="007155AD">
        <w:trPr>
          <w:cantSplit/>
          <w:trHeight w:val="584"/>
        </w:trPr>
        <w:tc>
          <w:tcPr>
            <w:tcW w:w="1275" w:type="dxa"/>
            <w:tcBorders>
              <w:right w:val="nil"/>
            </w:tcBorders>
            <w:vAlign w:val="center"/>
          </w:tcPr>
          <w:p w:rsidR="007155AD" w:rsidRDefault="00386FD5">
            <w:pPr>
              <w:ind w:left="-93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7155AD" w:rsidRDefault="007155AD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7155AD" w:rsidRDefault="00386FD5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7155AD" w:rsidRDefault="007155AD">
            <w:pPr>
              <w:jc w:val="center"/>
            </w:pPr>
          </w:p>
        </w:tc>
      </w:tr>
      <w:tr w:rsidR="007155AD">
        <w:trPr>
          <w:cantSplit/>
          <w:trHeight w:val="561"/>
        </w:trPr>
        <w:tc>
          <w:tcPr>
            <w:tcW w:w="1275" w:type="dxa"/>
            <w:tcBorders>
              <w:right w:val="nil"/>
            </w:tcBorders>
            <w:vAlign w:val="center"/>
          </w:tcPr>
          <w:p w:rsidR="007155AD" w:rsidRDefault="00386FD5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7155AD" w:rsidRDefault="007155AD">
            <w:pPr>
              <w:jc w:val="center"/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7155AD" w:rsidRDefault="00386FD5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7155AD" w:rsidRDefault="007155AD">
            <w:pPr>
              <w:jc w:val="center"/>
            </w:pPr>
          </w:p>
        </w:tc>
      </w:tr>
      <w:tr w:rsidR="007155AD">
        <w:trPr>
          <w:cantSplit/>
          <w:trHeight w:val="674"/>
        </w:trPr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:rsidR="007155AD" w:rsidRDefault="00386FD5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5AD" w:rsidRDefault="007155AD">
            <w:pPr>
              <w:jc w:val="center"/>
              <w:rPr>
                <w:szCs w:val="21"/>
              </w:rPr>
            </w:pPr>
          </w:p>
        </w:tc>
      </w:tr>
      <w:tr w:rsidR="007155AD">
        <w:trPr>
          <w:trHeight w:val="1920"/>
        </w:trPr>
        <w:tc>
          <w:tcPr>
            <w:tcW w:w="9861" w:type="dxa"/>
            <w:gridSpan w:val="6"/>
          </w:tcPr>
          <w:p w:rsidR="007155AD" w:rsidRDefault="007155AD">
            <w:pPr>
              <w:ind w:left="-92"/>
              <w:rPr>
                <w:b/>
              </w:rPr>
            </w:pPr>
          </w:p>
          <w:p w:rsidR="007155AD" w:rsidRDefault="00386FD5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:rsidR="007155AD" w:rsidRDefault="007155AD">
            <w:pPr>
              <w:ind w:left="-93" w:firstLine="420"/>
            </w:pPr>
          </w:p>
          <w:p w:rsidR="007155AD" w:rsidRDefault="00386FD5">
            <w:pPr>
              <w:ind w:left="-93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．本论文主体部分由本人原创并独立完成，引用他（她）人文献及成果已在文中详细说明。论文中不包含未注明出处的其他（她）人已经发表或撰写过的研究成果。</w:t>
            </w:r>
          </w:p>
          <w:p w:rsidR="007155AD" w:rsidRDefault="00386FD5">
            <w:pPr>
              <w:ind w:left="-93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．本论文由本人独立撰写，论文作者能够解释论文中的全部内容。</w:t>
            </w:r>
          </w:p>
          <w:p w:rsidR="007155AD" w:rsidRDefault="00386FD5">
            <w:pPr>
              <w:ind w:left="-93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．本论文被录用后的后续修改也遵守上述承诺。</w:t>
            </w:r>
          </w:p>
          <w:p w:rsidR="007155AD" w:rsidRDefault="007155AD">
            <w:pPr>
              <w:ind w:left="-93"/>
            </w:pPr>
          </w:p>
          <w:p w:rsidR="007155AD" w:rsidRDefault="00386FD5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研究生签名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7155AD" w:rsidRDefault="00386FD5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155AD" w:rsidRDefault="007155AD">
            <w:pPr>
              <w:ind w:left="-93"/>
            </w:pPr>
          </w:p>
        </w:tc>
      </w:tr>
      <w:tr w:rsidR="007155AD">
        <w:trPr>
          <w:trHeight w:val="2148"/>
        </w:trPr>
        <w:tc>
          <w:tcPr>
            <w:tcW w:w="9861" w:type="dxa"/>
            <w:gridSpan w:val="6"/>
          </w:tcPr>
          <w:p w:rsidR="007155AD" w:rsidRDefault="007155AD">
            <w:pPr>
              <w:ind w:left="-93"/>
              <w:rPr>
                <w:b/>
              </w:rPr>
            </w:pPr>
          </w:p>
          <w:p w:rsidR="007155AD" w:rsidRDefault="00386FD5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 w:rsidR="007155AD" w:rsidRDefault="007155AD">
            <w:pPr>
              <w:ind w:left="-93"/>
              <w:rPr>
                <w:b/>
              </w:rPr>
            </w:pPr>
          </w:p>
          <w:p w:rsidR="007155AD" w:rsidRDefault="007155AD">
            <w:pPr>
              <w:ind w:left="-93"/>
              <w:rPr>
                <w:b/>
              </w:rPr>
            </w:pPr>
          </w:p>
          <w:p w:rsidR="007155AD" w:rsidRDefault="007155AD">
            <w:pPr>
              <w:ind w:left="-93"/>
              <w:rPr>
                <w:b/>
              </w:rPr>
            </w:pPr>
          </w:p>
          <w:p w:rsidR="007155AD" w:rsidRDefault="007155AD" w:rsidP="003F68D4">
            <w:pPr>
              <w:rPr>
                <w:rFonts w:hint="eastAsia"/>
                <w:b/>
              </w:rPr>
            </w:pPr>
            <w:bookmarkStart w:id="0" w:name="_GoBack"/>
            <w:bookmarkEnd w:id="0"/>
          </w:p>
          <w:p w:rsidR="007155AD" w:rsidRDefault="007155AD">
            <w:pPr>
              <w:ind w:leftChars="-44" w:left="-92" w:firstLineChars="2550" w:firstLine="5355"/>
            </w:pPr>
          </w:p>
          <w:p w:rsidR="007155AD" w:rsidRDefault="007155AD">
            <w:pPr>
              <w:ind w:leftChars="-44" w:left="-92" w:firstLineChars="2550" w:firstLine="5355"/>
            </w:pPr>
          </w:p>
          <w:p w:rsidR="007155AD" w:rsidRDefault="007155AD">
            <w:pPr>
              <w:ind w:leftChars="-44" w:left="-92" w:firstLineChars="2550" w:firstLine="5355"/>
            </w:pPr>
          </w:p>
          <w:p w:rsidR="007155AD" w:rsidRDefault="00386FD5">
            <w:pPr>
              <w:ind w:leftChars="-44" w:left="-92" w:firstLineChars="2550" w:firstLine="5355"/>
            </w:pPr>
            <w:r>
              <w:rPr>
                <w:rFonts w:hint="eastAsia"/>
              </w:rPr>
              <w:t>推荐人签字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7155AD" w:rsidRDefault="00386FD5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155AD" w:rsidRDefault="007155AD">
            <w:pPr>
              <w:ind w:left="-93"/>
            </w:pPr>
          </w:p>
        </w:tc>
      </w:tr>
      <w:tr w:rsidR="007155AD">
        <w:trPr>
          <w:trHeight w:val="2148"/>
        </w:trPr>
        <w:tc>
          <w:tcPr>
            <w:tcW w:w="9861" w:type="dxa"/>
            <w:gridSpan w:val="6"/>
          </w:tcPr>
          <w:p w:rsidR="007155AD" w:rsidRDefault="007155AD">
            <w:pPr>
              <w:ind w:left="-93"/>
              <w:rPr>
                <w:b/>
              </w:rPr>
            </w:pPr>
          </w:p>
          <w:p w:rsidR="007155AD" w:rsidRDefault="00386FD5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:rsidR="007155AD" w:rsidRDefault="007155AD">
            <w:pPr>
              <w:ind w:left="-93"/>
            </w:pPr>
          </w:p>
          <w:p w:rsidR="007155AD" w:rsidRDefault="00386FD5">
            <w:pPr>
              <w:ind w:leftChars="-44" w:left="-92"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．论文原创性是否属实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否□</w:t>
            </w:r>
          </w:p>
          <w:p w:rsidR="007155AD" w:rsidRDefault="00386FD5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．是否同意研究生投稿校庆学术报告会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7155AD" w:rsidRDefault="00386FD5">
            <w:pPr>
              <w:ind w:left="-93" w:firstLine="4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．是否同意在《东南大学研究生学报》上发表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同意□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7155AD" w:rsidRDefault="00386FD5">
            <w:pPr>
              <w:ind w:left="-93" w:firstLine="435"/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．是否同意推荐到公开发表的学术期刊上</w:t>
            </w: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同意□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不同意□</w:t>
            </w:r>
          </w:p>
          <w:p w:rsidR="007155AD" w:rsidRDefault="007155AD">
            <w:pPr>
              <w:ind w:left="-93"/>
            </w:pPr>
          </w:p>
          <w:p w:rsidR="007155AD" w:rsidRDefault="007155AD">
            <w:pPr>
              <w:ind w:left="-93"/>
            </w:pPr>
          </w:p>
          <w:p w:rsidR="007155AD" w:rsidRDefault="00386FD5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导师签字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7155AD" w:rsidRDefault="00386FD5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155AD" w:rsidRDefault="007155AD">
            <w:pPr>
              <w:ind w:left="-93"/>
            </w:pPr>
          </w:p>
        </w:tc>
      </w:tr>
    </w:tbl>
    <w:p w:rsidR="007155AD" w:rsidRDefault="00386FD5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 w:rsidR="007155AD" w:rsidRDefault="00386FD5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、每位研究生必须填写此表，否则该论文在学位授予时不予认可。</w:t>
      </w:r>
    </w:p>
    <w:p w:rsidR="007155AD" w:rsidRDefault="00386FD5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、填好此表与论文一起打印一份交至研究生院。</w:t>
      </w:r>
    </w:p>
    <w:p w:rsidR="007155AD" w:rsidRDefault="00386FD5">
      <w:pPr>
        <w:spacing w:line="280" w:lineRule="exact"/>
        <w:ind w:right="-125"/>
        <w:jc w:val="left"/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、投稿推荐人应具有副教授及以上职称。</w:t>
      </w:r>
    </w:p>
    <w:sectPr w:rsidR="007155AD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FD5" w:rsidRDefault="00386FD5">
      <w:r>
        <w:separator/>
      </w:r>
    </w:p>
  </w:endnote>
  <w:endnote w:type="continuationSeparator" w:id="0">
    <w:p w:rsidR="00386FD5" w:rsidRDefault="003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5AD" w:rsidRDefault="00386F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55AD" w:rsidRDefault="007155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5AD" w:rsidRDefault="00386F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7155AD" w:rsidRDefault="007155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FD5" w:rsidRDefault="00386FD5">
      <w:r>
        <w:separator/>
      </w:r>
    </w:p>
  </w:footnote>
  <w:footnote w:type="continuationSeparator" w:id="0">
    <w:p w:rsidR="00386FD5" w:rsidRDefault="0038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5AD" w:rsidRDefault="00386FD5">
    <w:pPr>
      <w:pStyle w:val="a7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62F3D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55AD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69EA"/>
    <w:rsid w:val="00FE6063"/>
    <w:rsid w:val="00FF1278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07FC5"/>
  <w15:docId w15:val="{DD95136A-65F2-49B5-A98C-548DCDEE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楷体_GB2312"/>
      <w:szCs w:val="21"/>
    </w:rPr>
  </w:style>
  <w:style w:type="paragraph" w:styleId="a4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>SEU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creator>Martin X. Wang</dc:creator>
  <cp:lastModifiedBy>王婷</cp:lastModifiedBy>
  <cp:revision>7</cp:revision>
  <cp:lastPrinted>2003-04-15T09:18:00Z</cp:lastPrinted>
  <dcterms:created xsi:type="dcterms:W3CDTF">2017-03-16T07:16:00Z</dcterms:created>
  <dcterms:modified xsi:type="dcterms:W3CDTF">2022-04-06T08:58:00Z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